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8E" w:rsidRDefault="009A218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A218E" w:rsidRDefault="009A218E">
      <w:pPr>
        <w:pStyle w:val="ConsPlusNormal"/>
        <w:ind w:firstLine="540"/>
        <w:jc w:val="both"/>
        <w:outlineLvl w:val="0"/>
      </w:pPr>
    </w:p>
    <w:p w:rsidR="009A218E" w:rsidRDefault="009A218E">
      <w:pPr>
        <w:pStyle w:val="ConsPlusTitle"/>
        <w:jc w:val="center"/>
      </w:pPr>
      <w:r>
        <w:t>ПРАВИТЕЛЬСТВО МОСКВЫ</w:t>
      </w:r>
    </w:p>
    <w:p w:rsidR="009A218E" w:rsidRDefault="009A218E">
      <w:pPr>
        <w:pStyle w:val="ConsPlusTitle"/>
        <w:jc w:val="center"/>
      </w:pPr>
    </w:p>
    <w:p w:rsidR="009A218E" w:rsidRDefault="009A218E">
      <w:pPr>
        <w:pStyle w:val="ConsPlusTitle"/>
        <w:jc w:val="center"/>
      </w:pPr>
      <w:r>
        <w:t>ПОСТАНОВЛЕНИЕ</w:t>
      </w:r>
    </w:p>
    <w:p w:rsidR="009A218E" w:rsidRDefault="009A218E">
      <w:pPr>
        <w:pStyle w:val="ConsPlusTitle"/>
        <w:jc w:val="center"/>
      </w:pPr>
      <w:r>
        <w:t>от 15 ноября 2005 г. N 898-ПП</w:t>
      </w:r>
    </w:p>
    <w:p w:rsidR="009A218E" w:rsidRDefault="009A218E">
      <w:pPr>
        <w:pStyle w:val="ConsPlusTitle"/>
        <w:jc w:val="center"/>
      </w:pPr>
    </w:p>
    <w:p w:rsidR="009A218E" w:rsidRDefault="009A218E">
      <w:pPr>
        <w:pStyle w:val="ConsPlusTitle"/>
        <w:jc w:val="center"/>
      </w:pPr>
      <w:r>
        <w:t>О СОЗДАНИИ НЕКОММЕРЧЕСКОЙ ОРГАНИЗАЦИИ ФОНДА СОДЕЙСТВИЯ</w:t>
      </w:r>
    </w:p>
    <w:p w:rsidR="009A218E" w:rsidRDefault="009A218E">
      <w:pPr>
        <w:pStyle w:val="ConsPlusTitle"/>
        <w:jc w:val="center"/>
      </w:pPr>
      <w:r>
        <w:t>РАЗВИТИЮ ВЕНЧУРНЫХ ИНВЕСТИЦИЙ В МАЛЫЕ ПРЕДПРИЯТИЯ</w:t>
      </w:r>
    </w:p>
    <w:p w:rsidR="009A218E" w:rsidRDefault="009A218E">
      <w:pPr>
        <w:pStyle w:val="ConsPlusTitle"/>
        <w:jc w:val="center"/>
      </w:pPr>
      <w:r>
        <w:t>В НАУЧНО-ТЕХНИЧЕСКОЙ СФЕРЕ ГОРОДА МОСКВЫ</w:t>
      </w:r>
    </w:p>
    <w:p w:rsidR="009A218E" w:rsidRDefault="009A218E">
      <w:pPr>
        <w:pStyle w:val="ConsPlusNormal"/>
        <w:ind w:firstLine="540"/>
        <w:jc w:val="both"/>
      </w:pPr>
    </w:p>
    <w:p w:rsidR="009A218E" w:rsidRDefault="009A218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апреля 2005 г. N 249 "Об условиях и порядке предоставления в 2005 году средств федерального бюджета, предусмотренных на государственную поддержку малого предпринимательства, включая крестьянские (фермерские) хозяйства", приказом Министерства экономического развития и торговли Российской Федерации от 5 мая 2005 г. N 93 "О мерах по реализации в 2005 году мероприятий по государственной</w:t>
      </w:r>
      <w:proofErr w:type="gramEnd"/>
      <w:r>
        <w:t xml:space="preserve"> </w:t>
      </w:r>
      <w:proofErr w:type="gramStart"/>
      <w:r>
        <w:t xml:space="preserve">поддержке малого предпринимательства"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2 ноября 2004 г. N 763-ПП "О Городской целевой программе поддержки и развития малого предпринимательства в инновационной сфере на 2004-2006 годы", в целях создания благоприятных условий для развития малого инновационного предпринимательства на территории города и обеспечения доступа предприятий к финансовым ресурсам Правительство Москвы постановляет:</w:t>
      </w:r>
      <w:proofErr w:type="gramEnd"/>
    </w:p>
    <w:p w:rsidR="009A218E" w:rsidRDefault="009A218E">
      <w:pPr>
        <w:pStyle w:val="ConsPlusNormal"/>
        <w:ind w:firstLine="540"/>
        <w:jc w:val="both"/>
      </w:pPr>
      <w:r>
        <w:t xml:space="preserve">1. Принять к сведению информацию о готовности Министерства экономического развития и торговли Российской Федерации предоставить в 2005 году на государственную поддержку малого предпринимательства в городе Москве средства федерального </w:t>
      </w:r>
      <w:hyperlink r:id="rId7" w:history="1">
        <w:r>
          <w:rPr>
            <w:color w:val="0000FF"/>
          </w:rPr>
          <w:t>бюджета</w:t>
        </w:r>
      </w:hyperlink>
      <w:r>
        <w:t xml:space="preserve"> в форме субсидии в размере 200000000 рублей при условии создания субъектом Российской Федерации некоммерческой организации в форме фонда.</w:t>
      </w:r>
    </w:p>
    <w:p w:rsidR="009A218E" w:rsidRDefault="009A218E">
      <w:pPr>
        <w:pStyle w:val="ConsPlusNormal"/>
        <w:ind w:firstLine="540"/>
        <w:jc w:val="both"/>
      </w:pPr>
      <w:r>
        <w:t>2. Департаменту поддержки и развития малого предпринимательства города Москвы:</w:t>
      </w:r>
    </w:p>
    <w:p w:rsidR="009A218E" w:rsidRDefault="009A218E">
      <w:pPr>
        <w:pStyle w:val="ConsPlusNormal"/>
        <w:ind w:firstLine="540"/>
        <w:jc w:val="both"/>
      </w:pPr>
      <w:r>
        <w:t>2.1. Создать некоммерческую организацию Фонд содействия развитию венчурных инвестиций в малые предприятия в научно-технической сфере города Москвы и выступить от имени города Москвы ее учредителем.</w:t>
      </w:r>
    </w:p>
    <w:p w:rsidR="009A218E" w:rsidRDefault="009A218E">
      <w:pPr>
        <w:pStyle w:val="ConsPlusNormal"/>
        <w:ind w:firstLine="540"/>
        <w:jc w:val="both"/>
      </w:pPr>
      <w:r>
        <w:t>2.2. Совместно с Министерством экономического развития и торговли Российской Федерации сформировать попечительский совет некоммерческой организации Фонда содействия развитию венчурных инвестиций в малые предприятия в научно-технической сфере города Москвы.</w:t>
      </w:r>
    </w:p>
    <w:p w:rsidR="009A218E" w:rsidRDefault="009A218E">
      <w:pPr>
        <w:pStyle w:val="ConsPlusNormal"/>
        <w:ind w:firstLine="540"/>
        <w:jc w:val="both"/>
      </w:pPr>
      <w:r>
        <w:t xml:space="preserve">2.3. Предусмотреть выделение средств из Городской целевой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поддержки и развития малого предпринимательства в инновационной сфере на 2004-2006 годы, утвержденной постановлением Правительства Москвы от 2 ноября 2004 г. N 763-ПП, в качестве имущественного взноса в некоммерческую организацию Фонд содействия развитию венчурных инвестиций </w:t>
      </w:r>
      <w:proofErr w:type="gramStart"/>
      <w:r>
        <w:t>в</w:t>
      </w:r>
      <w:proofErr w:type="gramEnd"/>
      <w:r>
        <w:t xml:space="preserve"> малые предприятия в научно-технической сфере города Москвы в размере 200000000 рублей для использования исключительно в целях финансирования малых предприятий в научно-технической сфере.</w:t>
      </w:r>
    </w:p>
    <w:p w:rsidR="009A218E" w:rsidRDefault="009A218E">
      <w:pPr>
        <w:pStyle w:val="ConsPlusNormal"/>
        <w:ind w:firstLine="540"/>
        <w:jc w:val="both"/>
      </w:pPr>
      <w:r>
        <w:t xml:space="preserve">2.4. Организовать работу </w:t>
      </w:r>
      <w:proofErr w:type="gramStart"/>
      <w:r>
        <w:t>по доведению информации о создании Фонда содействия развития венчурных инвестиций в малые предприятия в научно-технической сфере города Москвы до субъектов</w:t>
      </w:r>
      <w:proofErr w:type="gramEnd"/>
      <w:r>
        <w:t xml:space="preserve"> малого предпринимательства, работающих в инновационной сфере.</w:t>
      </w:r>
    </w:p>
    <w:p w:rsidR="009A218E" w:rsidRDefault="009A218E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Дополнить приложение 3 к постановлению Правительства Москвы от 23 января 2001 г. N 87-ПП "О Комплексной программе развития и поддержки малого предпринимательства в г. Москве на 2001-2003 гг.", включив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организаций, образующих инфраструктуру поддержки малого предпринимательства в г. Москве, после создания некоммерческую организацию Фонд содействия развитию венчурных инвестиций в малые предприятия в научно-технической сфере города Москвы.</w:t>
      </w:r>
      <w:proofErr w:type="gramEnd"/>
    </w:p>
    <w:p w:rsidR="009A218E" w:rsidRDefault="009A218E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министра Правительства Москвы Вышегородцева М.М.</w:t>
      </w:r>
    </w:p>
    <w:p w:rsidR="009A218E" w:rsidRDefault="009A218E">
      <w:pPr>
        <w:pStyle w:val="ConsPlusNormal"/>
        <w:ind w:firstLine="540"/>
        <w:jc w:val="both"/>
      </w:pPr>
    </w:p>
    <w:p w:rsidR="009A218E" w:rsidRDefault="009A218E">
      <w:pPr>
        <w:pStyle w:val="ConsPlusNormal"/>
        <w:jc w:val="right"/>
      </w:pPr>
      <w:r>
        <w:t>Мэр Москвы</w:t>
      </w:r>
    </w:p>
    <w:p w:rsidR="009A218E" w:rsidRDefault="009A218E">
      <w:pPr>
        <w:pStyle w:val="ConsPlusNormal"/>
        <w:jc w:val="right"/>
      </w:pPr>
      <w:r>
        <w:t>Ю.М. Лужков</w:t>
      </w:r>
    </w:p>
    <w:p w:rsidR="009A218E" w:rsidRDefault="009A218E">
      <w:pPr>
        <w:pStyle w:val="ConsPlusNormal"/>
        <w:ind w:firstLine="540"/>
        <w:jc w:val="both"/>
      </w:pPr>
    </w:p>
    <w:p w:rsidR="009A218E" w:rsidRDefault="009A218E">
      <w:pPr>
        <w:pStyle w:val="ConsPlusNormal"/>
        <w:ind w:firstLine="540"/>
        <w:jc w:val="both"/>
      </w:pPr>
    </w:p>
    <w:p w:rsidR="009A218E" w:rsidRDefault="009A218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7B3FED" w:rsidRDefault="009A218E"/>
    <w:sectPr w:rsidR="007B3FED" w:rsidSect="00D2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A218E"/>
    <w:rsid w:val="000668C4"/>
    <w:rsid w:val="00110A8E"/>
    <w:rsid w:val="004D1878"/>
    <w:rsid w:val="005066CF"/>
    <w:rsid w:val="009A218E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2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21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947989EAFA68D8ED8C5B382017DFE465AEC093EF6A744D975F9498D3BB47330D45EB48A378A142x2n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947989EAFA68D8ED8C5A35367B8AB76DADCD91EE6529479F06989AxDn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947989EAFA68D8ED8C5B382017DFE465AEC093EF6A744D975F9498D3xBnB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9947989EAFA68D8ED8C5A35367B8AB76DAECE95EA6529479F06989AxDn4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9947989EAFA68D8ED8C5B382017DFE465ADCF96E96E744D975F9498D3BB47330D45EB48A37AA746x2n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3442</Characters>
  <Application>Microsoft Office Word</Application>
  <DocSecurity>0</DocSecurity>
  <Lines>28</Lines>
  <Paragraphs>8</Paragraphs>
  <ScaleCrop>false</ScaleCrop>
  <Company>UVAO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2017-04-19T07:39:00Z</dcterms:created>
  <dcterms:modified xsi:type="dcterms:W3CDTF">2017-04-19T07:42:00Z</dcterms:modified>
</cp:coreProperties>
</file>